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7434" w:rsidRDefault="00327434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27434" w:rsidRDefault="00327434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4pt;height:701.3pt">
            <v:imagedata r:id="rId4" o:title=""/>
          </v:shape>
        </w:pict>
      </w:r>
    </w:p>
    <w:p w:rsidR="00327434" w:rsidRDefault="00327434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lastRenderedPageBreak/>
        <w:t>сформировать сферу моральных прав педагогических работников для облегчения их нравственной ориентации в образовательном процессе.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1.6. Кодекс служит основой для формирования взаимоотношений, основанных на нормах морали, уважительном отношении к педагогической деятельности в общественном сознании.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1.7. Знание и соблюдение норм настоящего Кодекса является нравственным долгом каждого педагогического работника ДОУ и обязательным критерием оценки качества его профессиональной деятельности.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1.8. Кодекс обсуждается и принимается на Педагогическом совете ДОУ, затем  утверждается и вводится в действие приказом заведующего.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1.9. Кодекс является документом, открытым для ознакомления всех участников образовательного процесса  (детей, родителей, педагогов).</w:t>
      </w:r>
    </w:p>
    <w:p w:rsidR="00EC52F7" w:rsidRPr="00714C4C" w:rsidRDefault="00EC52F7" w:rsidP="00515A3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II. Личность педагога ДОУ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2.1. Требования к профессиональной деятельности педагогических работников ДОУ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2.1.1. Педагогические работники, осознавая ответственность перед гражданами, обществом и государством, призваны: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оправдывать доверие и уважение общества к своей профессиональной деятельности, прилагать усилия для повышения её престижа;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исполнять должностные обязанности добросовестно и на высоком профессиональном уровне в целях обеспечения эффективной работы ДОУ;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исходить из того, что признание, соблюдение и защита прав и свобод человека и гражданина определяют основной смысл и содержание деятельности как ДОУ в целом, так и каждого педагогического работника;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соблюдать беспристрастность, исключающую возможность влияния на свою профессиональную деятельность решений политических партий и общественных объединений;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исключать действия, связанные с влиянием каких-либо личных, имущественных (финансовых) и иных интересов, препятствующих добросовестному исполнению должностных обязанностей;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уведомлять администрацию ДОУ обо всех случаях обращения к ним каких-либо лиц в целях склонения к совершению коррупционных правонарушений;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соблюдать установленные действующим законодательством ограничения и запреты;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проявлять корректность и внимательность в обращении с участниками отношений в сфере образования;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проявлять толерантность к обычаям и традициям народов России и других государств, учитывать культурные и иные особенности различных этнических, социальных групп и конфессий, способствовать межнациональному и межконфессиональному согласию;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придерживаться правил делового поведения и этических норм, связанных с осуществлением возложенных на ДОУ социальных функций;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осуществлять свою деятельность в пределах полномочий.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2.1.2. Педагог, работающий с дошкольниками  должен: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обладать важнейшими компонентами основ педагогического мастерства:  профессиональными знаниями и умениями,  педагогическими способностями, быть мудрым, всё знающим  наставником и артистом одновременно,  владеть  развивающими и воспитывающими малышей знаниями и уметь профессионально использовать их в непосредственно образовательной деятельности  с воспитанниками в ДОУ;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педагог ДОУ – это первый, после мамы, учитель, который встречается детям на их жизненном пути. Так же как мать отдает своим детям лучшее, чем она владеет, так и педагог вкладывает свою душу в своих воспитанников. В этом внутренний смысл профессии. Отдавать душу трудно и радостно. Трудно потому, что это требует затраты не только душевных, но и физических сил. Радостно потому, что видя результат полученной работы, понимаешь смысл своей жизни;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постоянно повышать уровень  профессиональной подготовленности,   совершенствовать  педагогическое мастерство обучения, воспитания и развития  воспитанников;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lastRenderedPageBreak/>
        <w:t>проявлять творчество, инновационный потенциал в области образования и воспитания, заимствовать передовой опыт коллег, использовать достижения педагогической науки и передовой практики;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идти  вперед, осваивать инновационные технологии, нетрадиционные методики, но и не  забывать доброе старое, веками сохраняемое народом, например, устное народное творчество;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заниматься самообразованием, повышать свой профессиональный уровень. Необходимы  разнообразные знания, чтобы удовлетворять любознательность современного ребенка, помогать  познавать окружающий мир;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знать закономерности развития дошкольников,  создавать педагогические условия для их воспитания и развития,  предвидеть любую мелочь, которая может быть опасна для их жизни и здоровья. Педагогический работник следит за тем, чтобы в жизни ребёнка не было разбитых коленок  и носов, и чтобы каждое пребывание в детском саду доставляло ему нескрываемое удовольствие  и приносило радость;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педагогу необходимо научиться уважать родителей, считаться с их мнением, даже если оно расходится с представлениями воспитателя о педагогике;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 xml:space="preserve">обладать педагогической зоркостью, что дает возможность видеть, слушать, чувствовать детей, понимать их психическое состояние, переключать с одного вида деятельности </w:t>
      </w:r>
      <w:proofErr w:type="gramStart"/>
      <w:r w:rsidRPr="00714C4C">
        <w:rPr>
          <w:rFonts w:ascii="Times New Roman" w:hAnsi="Times New Roman"/>
          <w:sz w:val="24"/>
          <w:szCs w:val="24"/>
        </w:rPr>
        <w:t>на</w:t>
      </w:r>
      <w:proofErr w:type="gramEnd"/>
      <w:r w:rsidRPr="00714C4C">
        <w:rPr>
          <w:rFonts w:ascii="Times New Roman" w:hAnsi="Times New Roman"/>
          <w:sz w:val="24"/>
          <w:szCs w:val="24"/>
        </w:rPr>
        <w:t xml:space="preserve"> другую;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нельзя плохо отзываться о ребенке, жаловаться родителям, чтобы они принимали необходимые меры, а наоборот, верить в возможности каждого воспитанника, подбадривать и поощрять ребенка в его стремлении быть хорошим. В этом мудрость воспитания;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 xml:space="preserve">обладать специальными умениями – петь, танцевать, выразительно рассказывать, читать </w:t>
      </w:r>
      <w:proofErr w:type="gramStart"/>
      <w:r w:rsidRPr="00714C4C">
        <w:rPr>
          <w:rFonts w:ascii="Times New Roman" w:hAnsi="Times New Roman"/>
          <w:sz w:val="24"/>
          <w:szCs w:val="24"/>
        </w:rPr>
        <w:t>стихи</w:t>
      </w:r>
      <w:proofErr w:type="gramEnd"/>
      <w:r w:rsidRPr="00714C4C">
        <w:rPr>
          <w:rFonts w:ascii="Times New Roman" w:hAnsi="Times New Roman"/>
          <w:sz w:val="24"/>
          <w:szCs w:val="24"/>
        </w:rPr>
        <w:t xml:space="preserve"> …Чем больше таких специальных умений в арсенале педагога, тем интереснее и содержательнее жизнь детей в детском саду.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педагог — это не профессия, это призвание, образ жизни и состояние души. Он должен не просто любить возиться с детьми, а проживать вместе с ними их маленькие жизни. «Любить детей — это и курица умеет. А вот уметь воспитывать их — это великое государственное дело, требующее таланта и широкого знания жизни». Горький М.;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владеть  правилами речевого этикета;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обладать такими качествами, как  терпеливость, доброжелательность, справедливость, толерантность, начитанность, эрудированность, развитое чувство эмпатии, ведь воспитателю приходится работать не только с детьми, но и с родителями;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2.2. Требования к моральному облику  педагогических работников  ДОУ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2.2.1.  Внешний вид педагога при выполнении им трудовых обязанностей должен способствовать уважительному отношению к педагогическим работникам, осуществляющим образовательную деятельность, соответствовать общепринятому деловому стилю, который отличают официальность, сдержанность, аккуратность.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2.2.2. Педагог должен соблюдать правила русского языка, культуру своей речи, не допускать использования ругательств, грубых и оскорбительных высказываний. На территории детского сада не допускаются ненормативная лексика, грубые просторечные слова; фразы, оскорбляющие человеческое достоинство детей и взрослых.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2.2.3. Во время проведения непосредственно образовательной деятельности и любых официальных мероприятий не допускаются телефонные переговоры, звуковой сигнал мобильного телефона должен быть отключен.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 xml:space="preserve">2.2.4. В процессе своей профессиональной деятельности педагогические работники обязаны воздерживаться  </w:t>
      </w:r>
      <w:proofErr w:type="gramStart"/>
      <w:r w:rsidRPr="00714C4C">
        <w:rPr>
          <w:rFonts w:ascii="Times New Roman" w:hAnsi="Times New Roman"/>
          <w:sz w:val="24"/>
          <w:szCs w:val="24"/>
        </w:rPr>
        <w:t>от</w:t>
      </w:r>
      <w:proofErr w:type="gramEnd"/>
      <w:r w:rsidRPr="00714C4C">
        <w:rPr>
          <w:rFonts w:ascii="Times New Roman" w:hAnsi="Times New Roman"/>
          <w:sz w:val="24"/>
          <w:szCs w:val="24"/>
        </w:rPr>
        <w:t>: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поведения, которое могло бы вызвать сомнение в добросовестном исполнении педагогическим работником своих должностных обязанностей, а также конфликтных ситуаций, способных нанести ущерб их репутации или авторитету ДОУ;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пренебрежительных отзывов о деятельности своего ДОУ или проведения необоснованных сравнений его с другими ДОУ;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преувеличения своей значимости и профессиональных возможностей;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проявления лести, лицемерия, назойливости, лжи и лукавства;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lastRenderedPageBreak/>
        <w:t>любого вида высказываний и действий дискриминационного характера по признакам пола, возраста, расы, национальности, языка, гражданства, социального, имущественного или семейного положения, политических или религиозных предпочтений;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высказываний, которые могут быть истолкованы как оскорбления в адрес определённых социальных, национальных или конфессиональных групп;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резких и циничных выражений оскорбительного характера, связанных с физическими недостатками человека;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грубости, злой иронии, пренебрежительного тона, заносчивости, предвзятых замечаний, предъявления неправомерных, незаслуженных обвинений;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угроз, оскорбительных выражений или реплик, действий, препятствующих нормальному общению или провоцирующих противоправное поведение;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поспешности в принятии решений, пренебрежения правовыми и (или) моральными нормами, использования средств, не соответствующих требованиям закона, нравственным принципам и нормам.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2.2.5. Курение и употребление алкогольсодержащих напитков педагогами, а также    пребывание их на территории учреждения в нетрезвом виде (в рабочее и в нерабочее время) является серьезным нарушением и влечет за собой юридические последствия (вплоть до увольнения).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2.2.6. Педагог не может иметь судимость, в том числе погашенную или снятую. Педагог обязан сообщить о факте уголовного преследования в отношении себя, либо о прекращении уголовного преследования.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2.2.7. Педагог имеет право на неприкосновенность личной жизни, однако выбранный им образ жизни не должен сказываться на престиже профессии, извращать его отношения с воспитанниками и коллегами или мешать исполнению профессиональных обязанностей.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2.2.8. Педагог должен дорожить своей репутацией, в первую очередь быть требователен к себе.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</w:t>
      </w:r>
      <w:r w:rsidRPr="00714C4C">
        <w:rPr>
          <w:rFonts w:ascii="Times New Roman" w:hAnsi="Times New Roman"/>
          <w:sz w:val="24"/>
          <w:szCs w:val="24"/>
        </w:rPr>
        <w:t>.2.9.Педагог должен иметь чувство меры и обладать чувством самообладания в любой сложной коммуникативной ситуации. Искренняя улыбка в общении — «знак качества» и профессиональной компетенции.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2.2.10. При разрешении конфликтной ситуации, возникшей между педагогическими работниками, приоритетным является учёт интересов ДОУ в целом.</w:t>
      </w:r>
    </w:p>
    <w:p w:rsidR="00EC52F7" w:rsidRPr="00714C4C" w:rsidRDefault="00EC52F7" w:rsidP="00515A3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III. Взаимоотношения внутри ДОУ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Каждый участник образовательного процесса, взрослый или ребенок, рассматривается как уникальная, неповторимая, своеобразная личность со своими особенностями, возможностями и интересами.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 Взаимоотношения педагогических работников с воспитанниками. Заповеди педагога-мастера: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3.1.1. Подходи к детям с оптимистической гипотезой, ищи в них хорошее, его всегда больше.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3.1.2. Работая с детьми, чаще вспоминай себя в детстве, тебе будет легче их понять.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3.1.3. Помни формулу А.С. Макаренко: «Как можно больше требований к человеку и как можно больше уважения к нему».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3.1.4. Воспитывая коллектив детей, думай о воспитании отдельной личности. Коллектив — лучший воспитатель личности ребенка.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3.1.5. Будь честным с детьми, не обещай того, что не можешь выполнить, не изворачивайся, не лги, если допустил промах, ошибку, признай их.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3.1.6. Знай: детей увлекает в педагоге высокая квалификация, умение, доходящее до искусства, золотые руки, доброта, не многословие, постоянная готовность к работе, оптимизм.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3.1.7. Никогда не делай сам того, что можно поручить детям.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3.1.8. Никогда не кричи на детей. Помни: тихий, убедительный, если надо, гневный голос, сильнее крика.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3.1.9. Не сердись долго на ребенка, это не профессионально.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3.1.10. Научись все видеть и кое-чего не замечать, все слушать, но кое-что не слышать. Не всегда надо искать виноватого.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3.1.11. Не увлекайся нотациями. Они ничего не вызывают у детей, кроме желания зажать уши.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lastRenderedPageBreak/>
        <w:t>3.1.12. Старайтесь все делать творчески, это развивает у детей вкус деятельности.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3.1.13. Будьте вежливы. Как можно чаще употребляйте в разговоре с детьми слова: «спасибо», «пожалуйста», «будь добр» и т.д.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3.1.14. Помните: каждый ребенок имеет право на собственное мнение. Высказывая свои предложения, спрашивайте: «А как вы думаете?».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3.1.15. Не злоупотребляйте приказаниями, просьбу всегда легче и приятнее выполнять.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3.1.16.  Будь с детьми вместе, рядом и чуть впереди.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 Кодекс толерантного педагога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3.2.1. Никогда не унижайте и не подавляйте личность ребенка. Заставлять детей делать силой то, что нам кажется хорошим, значит внушать им отвращение к тому, что нам кажется хорошим.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3.2.2. Недопустимо делить детей на умных и глупых, богатых и бедных, хороших и плохих. Необходимо избегать однозначных, категорических оценок и некорректных сравнений детей друг с другом.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3.2.3. Оценивать можно поступки, взгляды, но не самих детей.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3.2.4. Сравнивать ребенка можно не с другим ребенком, а только с самим собой, подчеркивая тем самым позитивные или негативные изменения, произошедшие в нем за тот или иной промежуток времени.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3.2.5. Чаще улыбаетесь! Будьте приветливы! Нет ничего более неприятного для детей, чем хмурое, злое лицо педагога.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3.2.6. Настоящий педагог постоянно развивает в себе незаурядность, всеми силами борется с формализмом и равнодушием, проявляет инициативу и творчество.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3.2.7. Педагог, смотри на мир глазами ребенка.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3.2.8. Истинный педагог любит детский сад, а не себя в детском саду. Он дорожит добрым отношением коллег, детей, родителей и готов прийти на помощь, не дожидаясь, пока его об этом попросят.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3.2.9. Для педагога личность ребенка – цель, объект и результат педагогической деятельности, сам ребенок – равноправный субъект взаимодействия.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3.2.10. Помните, что самые главные вопросы задаются не людям, а самому себе, но ответы на них следует искать вместе. Познание себя, управление собой – забота каждого педагога.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3.2.11. Если другие не разделяют ваших точек зрения. Это не показатель их несостоятельности.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3.2.12. Не страдайте от того, что не все упорядочено, строго, правильно в  окружающей действительности и людях. Принимайте окружающий мир таким, какой он есть.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3.2.13. Будьте терпимы к человеческим недостаткам и слабостям. Умейте признавать свою неправоту и при необходимости – извиняться.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3.2.14. Будьте заинтересованы в продуктивном общении с людьми, обращайтесь к тому позитивному, что в них есть, поворачивайте людей к себе хорошей стороной.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IV.  Взаимоотношения педагогических работников  с родителями (законными представителями) воспитанников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4.1. Педагогические работники  всегда уважительны и доброжелательны с родителями (законными представителями) воспитанников.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4.2. Педагогические работники в процессе взаимодействия с родителями (законными представителями) воспитанников должны: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помнить, что большинство обратившихся родителей (законных представителей) воспитанников, как правило, столкнулись с трудностями, неприятностями или даже бедой. От того, как их встретят и выслушают, какую окажут помощь, зависят их настроение и их мнение о педагогических работниках и работе ДОУ в целом;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начинать общение с приветствия;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проявлять внимательность, тактичность, доброжелательность, желание помочь;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выслушивать объяснения или вопросы внимательно, не перебивая говорящего, проявляя доброжелательность и уважение к собеседнику;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относиться почтительно к людям преклонного возраста, ветеранам, инвалидам, оказывать им необходимую помощь;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lastRenderedPageBreak/>
        <w:t>высказываться в корректной и убедительной форме; если потребуется, спокойно, без раздражения повторить и разъяснить смысл сказанного;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разъяснить при необходимости требования действующего законодательства и локальных актов по обсуждаемому вопросу;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принять решение по существу обращения (при недостатке полномочий сообщить координаты полномочного лица).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4.3. Педагогические работники должны прилагать все усилия, чтобы заинтересовать родителей (законных представителей) активно участвовать в воспитании их ребёнка и поддерживать, тем самым, процесс воспитания и обучения, гарантируя выбор самой оптимальной и подходящей для их ребёнка формы работы.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4.4. Педагог  предоставляет семье «обратную связь» о жизни в саду и достижениях конкретного ребенка. Родители имеют право получать полную информацию о развитии своего ребенка. Выводы педагога носят доброжелательный и позитивный характер.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4.5. Педагог не разглашает высказанное детьми мнение о своих родителях или мнение родителей – о детях. Личное мнение педагога доводится до родителей в максимально корректной форме.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4.6. Отношения педагогов с родителями не могут оказывать влияния на оценку личности и достижений детей.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4.7. Панибратские отношения педагогов и родителей мешают профессиональной деятельности, способствуют распространению в родительской среде внутренней, закрытой информации, вредят имиджу учреждения. Коммуникация между родителем и педагогом должна вестись по имени-отчеству, с нейтрально-уважительным обращением на «Вы».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4.8. Педагог обладает выдержкой и самообладанием в конфликтных ситуациях. Он учтив и корректен.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4.9. Педагог содействует родителям в защите прав ребенка и его достоинства, при необходимости информирует их о существующих правах ребенка и путях их соблюдения.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4.10. Педагог осознает право родителей иметь собственный взгляд и личный подход к воспитанию своего ребенка. Семья — первичное и главное звено в воспитании ребенка. При необходимости педагог корректно рекомендует обратиться к специалистам службы сопровождения.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4.11. Педагог не имеет права вторгаться в частную жизнь семьи. Только в случае угрозы здоровью (физическому или психическому) информировать администрацию ДОУ с целью своевременного оказания помощи.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4.12. Видя  уважение со стороны родителей и их желание выразить ему свою благодарность, педагог может принять от них подарки. Педагог может принимать лишь те подарки, которые: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 xml:space="preserve">преподносятся </w:t>
      </w:r>
      <w:proofErr w:type="gramStart"/>
      <w:r w:rsidRPr="00714C4C">
        <w:rPr>
          <w:rFonts w:ascii="Times New Roman" w:hAnsi="Times New Roman"/>
          <w:sz w:val="24"/>
          <w:szCs w:val="24"/>
        </w:rPr>
        <w:t>совершенно добровольно</w:t>
      </w:r>
      <w:proofErr w:type="gramEnd"/>
      <w:r w:rsidRPr="00714C4C">
        <w:rPr>
          <w:rFonts w:ascii="Times New Roman" w:hAnsi="Times New Roman"/>
          <w:sz w:val="24"/>
          <w:szCs w:val="24"/>
        </w:rPr>
        <w:t>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не имеют и не могут иметь своей целью подкуп педагога;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достаточно скромны, т. е. это вещи, сделанные руками самих воспитанников или их родителей, созданные ими произведения, цветы, сладости, сувениры или другие недорогие вещи.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V. Взаимоотношения педагога с педагогическим сообществом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5.1. Взаимоотношения между педагогами основываются на принципах коллегиальности, партнерства и уважения.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5.2. Педагог защищает не только свой авторитет, но и авторитет своих коллег. Он не принижает своих коллег в присутствии воспитанников или других лиц.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5.3. Педагог имеет право выражать свое мнение по поводу работы своих коллег и администрации. Любая критика, высказанная в адрес другого педагога, должна быть адресной, объективной, обоснованной, открытой.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5.4. Не смотря на все выше перечисленное, педагог не должен оставлять без внимания некорректное поведение, не этичные действия коллег.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5.5. Важнейшие проблемы и решения в педагогической жизни обсуждаются и принимаются в открытых педагогических дискуссиях.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5.6. Педагог имеет право на административную, медицинскую, психологическую и методическую помощь внутри учреждения.</w:t>
      </w:r>
    </w:p>
    <w:p w:rsidR="00EC52F7" w:rsidRPr="00714C4C" w:rsidRDefault="00EC52F7" w:rsidP="00515A3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lastRenderedPageBreak/>
        <w:t>VI. Взаимоотношения педагога с администрацией ДОУ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6.1. Педагогические работники выполняют разумные указания администрации и имеют право подвергнуть их сомнению в порядке, установленном действующим законодательством.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6.2. В процессе взаимодействия с администрацией педагогические работники обязаны воздерживаться от заискивания перед ней.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VII. Взаимоотношения администрации ДОУ и педагогов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7.1. Администрация ДОУ для  педагогических работников должна: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быть образцом профессионализма и безупречной репутации, способствовать формированию в ДОУ благоприятного для эффективной работы морально-психологического климата;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 xml:space="preserve"> делать всё возможное для полного раскрытия способностей и умений каждого педагогического работника;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ограждать педагогических работников от излишнего или неоправданного вмешательства в вопросы, которые по своему характеру входят в круг их профессиональных обязанностей, со стороны законных представителей воспитанников.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7.2. Представителям администрации следует: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формировать установки на сознательное соблюдение норм настоящего Кодекса;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быть примером неукоснительного соблюдения принципов и норм настоящего Кодекса;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помогать педагогическим работникам словом и делом, оказывать морально-психологическую помощь и поддержку, вникать в их запросы и нужды;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регулировать взаимоотношения в коллективе на основе принципов и норм профессиональной этики;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пресекать интриги, слухи, сплетни, проявления нечестности, подлости, лицемерия в коллективе;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обеспечивать рассмотрение без промедления фактов нарушения норм профессиональной этики и принятие по ним объективных решений;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способствовать максимальной открытости и прозрачности деятельности ДОУ с тем, чтобы не допустить возникновения ситуаций, когда из-за недостатка необходимой информации в обществе или у отдельных граждан появляются сомнения в законности действий педагогических работников;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оставаться скромным в потребностях и запросах, как на работе, так и в быту.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7.3. Представители администрации не имеет морального права: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перекладывать свою ответственность на подчинённых;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использовать служебное положение в личных интересах;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проявлять формализм,  высокомерие, грубость;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создавать условия для наушничества и доносительства в коллективе;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обсуждать с подчинёнными действия вышестоящих руководителей;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предоставлять покровительство, возможность карьерного роста по признакам родства, землячества, религиозной, кастовой, родовой принадлежности, личной преданности, приятельских отношений;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демонстративно приближать к себе своих любимцев, делегировать им те или иные полномочия, не соответствующие их статусу, незаслуженно их поощрять, награждать, необоснованно предоставлять им доступ к материальным и нематериальным ресурсам;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умышленно использовать свои должностные полномочия и преимущества вопреки интересам долга, исходя из корыстной личной заинтересованности.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VIII. Ответственность за нарушение настоящего Кодекса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8.1. Нарушение педагогическим работником положений настоящего Кодекса рассматривается на заседаниях коллегиальных органов управления, предусмотренных уставом образовательного учреждения и (или) комиссиях по урегулированию споров между участниками образовательных отношений.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 xml:space="preserve">8.2. Соблюдение педагогическим работником положений Кодекса может учитываться при проведении аттестации педагогических работников на соответствие занимаемой должности, при применении дисциплинарных взысканий в случае совершения работником, выполняющим воспитательные функции, аморального поступка, несовместимого с продолжением данной </w:t>
      </w:r>
      <w:r w:rsidRPr="00714C4C">
        <w:rPr>
          <w:rFonts w:ascii="Times New Roman" w:hAnsi="Times New Roman"/>
          <w:sz w:val="24"/>
          <w:szCs w:val="24"/>
        </w:rPr>
        <w:lastRenderedPageBreak/>
        <w:t>работы, а также при поощрении работников, добросовестно исполняющих трудовые обязанности.</w:t>
      </w:r>
    </w:p>
    <w:p w:rsidR="00515A3B" w:rsidRDefault="00515A3B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>Принято на Педагогическом совете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 xml:space="preserve">Протокол № </w:t>
      </w:r>
      <w:r w:rsidR="00515A3B">
        <w:rPr>
          <w:rFonts w:ascii="Times New Roman" w:hAnsi="Times New Roman"/>
          <w:sz w:val="24"/>
          <w:szCs w:val="24"/>
        </w:rPr>
        <w:t>1</w:t>
      </w:r>
      <w:r w:rsidRPr="00714C4C">
        <w:rPr>
          <w:rFonts w:ascii="Times New Roman" w:hAnsi="Times New Roman"/>
          <w:sz w:val="24"/>
          <w:szCs w:val="24"/>
        </w:rPr>
        <w:t xml:space="preserve"> от « </w:t>
      </w:r>
      <w:r w:rsidR="00515A3B">
        <w:rPr>
          <w:rFonts w:ascii="Times New Roman" w:hAnsi="Times New Roman"/>
          <w:sz w:val="24"/>
          <w:szCs w:val="24"/>
        </w:rPr>
        <w:t>0</w:t>
      </w:r>
      <w:r w:rsidRPr="00714C4C">
        <w:rPr>
          <w:rFonts w:ascii="Times New Roman" w:hAnsi="Times New Roman"/>
          <w:sz w:val="24"/>
          <w:szCs w:val="24"/>
        </w:rPr>
        <w:t>5 » сентября  2014 г.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 xml:space="preserve"> </w:t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4C4C">
        <w:rPr>
          <w:rFonts w:ascii="Times New Roman" w:hAnsi="Times New Roman"/>
          <w:sz w:val="24"/>
          <w:szCs w:val="24"/>
        </w:rPr>
        <w:tab/>
      </w:r>
      <w:r w:rsidRPr="00714C4C">
        <w:rPr>
          <w:rFonts w:ascii="Times New Roman" w:hAnsi="Times New Roman"/>
          <w:sz w:val="24"/>
          <w:szCs w:val="24"/>
        </w:rPr>
        <w:tab/>
      </w:r>
      <w:r w:rsidRPr="00714C4C">
        <w:rPr>
          <w:rFonts w:ascii="Times New Roman" w:hAnsi="Times New Roman"/>
          <w:sz w:val="24"/>
          <w:szCs w:val="24"/>
        </w:rPr>
        <w:tab/>
      </w:r>
    </w:p>
    <w:p w:rsidR="00EC52F7" w:rsidRPr="00714C4C" w:rsidRDefault="00EC52F7" w:rsidP="00515A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C52F7" w:rsidRDefault="00EC52F7" w:rsidP="00515A3B">
      <w:pPr>
        <w:spacing w:after="0" w:line="240" w:lineRule="auto"/>
        <w:jc w:val="both"/>
      </w:pPr>
      <w:r>
        <w:tab/>
      </w:r>
      <w:r>
        <w:tab/>
      </w:r>
    </w:p>
    <w:p w:rsidR="00EC52F7" w:rsidRDefault="00EC52F7" w:rsidP="00515A3B">
      <w:pPr>
        <w:spacing w:after="0" w:line="240" w:lineRule="auto"/>
        <w:jc w:val="both"/>
      </w:pPr>
    </w:p>
    <w:sectPr w:rsidR="00EC52F7" w:rsidSect="00714C4C">
      <w:pgSz w:w="11906" w:h="16838"/>
      <w:pgMar w:top="907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B34E4"/>
    <w:rsid w:val="00070276"/>
    <w:rsid w:val="00111839"/>
    <w:rsid w:val="00327434"/>
    <w:rsid w:val="004906D6"/>
    <w:rsid w:val="00515A3B"/>
    <w:rsid w:val="00623472"/>
    <w:rsid w:val="006371A5"/>
    <w:rsid w:val="00662E23"/>
    <w:rsid w:val="006B34E4"/>
    <w:rsid w:val="00714C4C"/>
    <w:rsid w:val="00740BD1"/>
    <w:rsid w:val="007C5DFC"/>
    <w:rsid w:val="00865997"/>
    <w:rsid w:val="009E78DB"/>
    <w:rsid w:val="00DC6E95"/>
    <w:rsid w:val="00EC52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71A5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3200</Words>
  <Characters>18242</Characters>
  <Application>Microsoft Office Word</Application>
  <DocSecurity>0</DocSecurity>
  <Lines>152</Lines>
  <Paragraphs>42</Paragraphs>
  <ScaleCrop>false</ScaleCrop>
  <Company>Microsoft</Company>
  <LinksUpToDate>false</LinksUpToDate>
  <CharactersWithSpaces>21400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</cp:revision>
  <cp:lastPrinted>2014-10-09T04:10:00Z</cp:lastPrinted>
  <dcterms:created xsi:type="dcterms:W3CDTF">2014-10-07T12:35:00Z</dcterms:created>
  <dcterms:modified xsi:type="dcterms:W3CDTF">2018-10-02T06:45:00Z</dcterms:modified>
</cp:coreProperties>
</file>