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7FB" w:rsidRPr="009F67FB" w:rsidRDefault="009F67FB" w:rsidP="009F67F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КОНСУЛЬТАЦИИ</w:t>
      </w:r>
      <w:r w:rsidRPr="009F67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ДЛЯ</w:t>
      </w:r>
      <w:r w:rsidRPr="009F67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РОДИТЕЛЕЙ</w:t>
      </w:r>
    </w:p>
    <w:p w:rsidR="009F67FB" w:rsidRPr="009F67FB" w:rsidRDefault="009F67FB" w:rsidP="009F67F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67FB">
        <w:rPr>
          <w:rFonts w:ascii="Times New Roman" w:hAnsi="Times New Roman" w:cs="Times New Roman"/>
          <w:b/>
          <w:color w:val="FF0000"/>
          <w:sz w:val="28"/>
          <w:szCs w:val="28"/>
        </w:rPr>
        <w:t>КОГДА НАЧИНАЕТСЯ РАЗВИТИЕ РЕЧИ ДЕТЕЙ?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 xml:space="preserve">Для родителей это тот незабываемый день, когда малыш произносит первые слова: мама, баба, дай. А на самом деле ребенок начинает тренировать свой речевой аппарат уже с полуторамесячного возраста, издавая все более сложные звуки и звукосочетания, которые называют предречевыми голосовыми реакциями: сначала </w:t>
      </w:r>
      <w:proofErr w:type="spellStart"/>
      <w:r w:rsidRPr="006D0206">
        <w:rPr>
          <w:rFonts w:ascii="Times New Roman" w:hAnsi="Times New Roman" w:cs="Times New Roman"/>
          <w:sz w:val="28"/>
          <w:szCs w:val="28"/>
        </w:rPr>
        <w:t>гуление</w:t>
      </w:r>
      <w:proofErr w:type="spellEnd"/>
      <w:r w:rsidRPr="006D0206">
        <w:rPr>
          <w:rFonts w:ascii="Times New Roman" w:hAnsi="Times New Roman" w:cs="Times New Roman"/>
          <w:sz w:val="28"/>
          <w:szCs w:val="28"/>
        </w:rPr>
        <w:t xml:space="preserve"> (протяжные звуки — «а-а-а»), затем </w:t>
      </w:r>
      <w:proofErr w:type="spellStart"/>
      <w:r w:rsidRPr="006D0206">
        <w:rPr>
          <w:rFonts w:ascii="Times New Roman" w:hAnsi="Times New Roman" w:cs="Times New Roman"/>
          <w:sz w:val="28"/>
          <w:szCs w:val="28"/>
        </w:rPr>
        <w:t>гуканье</w:t>
      </w:r>
      <w:proofErr w:type="spellEnd"/>
      <w:r w:rsidRPr="006D0206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6D0206">
        <w:rPr>
          <w:rFonts w:ascii="Times New Roman" w:hAnsi="Times New Roman" w:cs="Times New Roman"/>
          <w:sz w:val="28"/>
          <w:szCs w:val="28"/>
        </w:rPr>
        <w:t>гу</w:t>
      </w:r>
      <w:proofErr w:type="spellEnd"/>
      <w:r w:rsidRPr="006D02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020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D0206">
        <w:rPr>
          <w:rFonts w:ascii="Times New Roman" w:hAnsi="Times New Roman" w:cs="Times New Roman"/>
          <w:sz w:val="28"/>
          <w:szCs w:val="28"/>
        </w:rPr>
        <w:t>»), потом лепет (слоги «</w:t>
      </w:r>
      <w:proofErr w:type="gramStart"/>
      <w:r w:rsidRPr="006D0206">
        <w:rPr>
          <w:rFonts w:ascii="Times New Roman" w:hAnsi="Times New Roman" w:cs="Times New Roman"/>
          <w:sz w:val="28"/>
          <w:szCs w:val="28"/>
        </w:rPr>
        <w:t>та-та</w:t>
      </w:r>
      <w:proofErr w:type="gramEnd"/>
      <w:r w:rsidRPr="006D0206">
        <w:rPr>
          <w:rFonts w:ascii="Times New Roman" w:hAnsi="Times New Roman" w:cs="Times New Roman"/>
          <w:sz w:val="28"/>
          <w:szCs w:val="28"/>
        </w:rPr>
        <w:t>, да-да, баба»). Эти реакции являются своего рода игрой и именно поэтому доставляют ребенку удовольствие: он упорно, на протяжении многих минут может повторять один и тот же звук, тренируясь таким образом в их артикуляции.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 xml:space="preserve">Чтобы малыш </w:t>
      </w:r>
      <w:proofErr w:type="spellStart"/>
      <w:r w:rsidRPr="006D0206">
        <w:rPr>
          <w:rFonts w:ascii="Times New Roman" w:hAnsi="Times New Roman" w:cs="Times New Roman"/>
          <w:sz w:val="28"/>
          <w:szCs w:val="28"/>
        </w:rPr>
        <w:t>гулил</w:t>
      </w:r>
      <w:proofErr w:type="spellEnd"/>
      <w:r w:rsidRPr="006D0206">
        <w:rPr>
          <w:rFonts w:ascii="Times New Roman" w:hAnsi="Times New Roman" w:cs="Times New Roman"/>
          <w:sz w:val="28"/>
          <w:szCs w:val="28"/>
        </w:rPr>
        <w:t xml:space="preserve"> и лепетал, нужно, чтобы он был сытым, сухим, а главное — имел эмоциональное общение со взрослыми. На фоне радостного оживления все голосовые реакции становятся выразительными (с разными интонациями) и стойкими (на протяжении длительного времени).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>Например, ребенок произносит звуки «агу-у», кто-то из близких повторяет их, малыш оживленно подхватывает и тоже повторяет эти звуки, радостно взвизгивая. Если взрослый при этом еще выражает интонацией и мимикой удовольствие, то успехи будут особенно значительными.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>Предречевые реакции развиваются плохо, если ребенок не слышит себя и взрослых. Так, если в комнате звучит громкая музыка, шумят другие дети, переговариваются взрослые, ребенок быстро умолкает. Это обстоятельство особенно нужно иметь в виду родителям, постоянно включающим громко музыку, считающим, что они делают это не только для собственного удовольствия, но и для развития своего ребенка, для того, чтобы он привыкал к шуму и в дальнейшем не требовал для себя особых условий. Словом, чтобы не избаловать. Но это не баловство — это забота о правильном развитии малыша.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>Для развития предречевых реакций важно, чтобы ребенок хорошо видел лицо и артикуляцию говорящего. Иначе он не будет обращать внимание на произносимые перед ним звуки и не будет делать попыток подражать им.</w:t>
      </w:r>
    </w:p>
    <w:p w:rsidR="009F67FB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>Таким образом, сначала у малышей должны выработаться точные связи между звуком и соответствующей артикуляционной мимикой, только тогда появляетс</w:t>
      </w:r>
      <w:r>
        <w:rPr>
          <w:rFonts w:ascii="Times New Roman" w:hAnsi="Times New Roman" w:cs="Times New Roman"/>
          <w:sz w:val="28"/>
          <w:szCs w:val="28"/>
        </w:rPr>
        <w:t>я способность к звукоподражанию</w:t>
      </w:r>
    </w:p>
    <w:p w:rsidR="009F67FB" w:rsidRDefault="009F67FB">
      <w:pPr>
        <w:rPr>
          <w:rFonts w:ascii="Times New Roman" w:hAnsi="Times New Roman" w:cs="Times New Roman"/>
          <w:sz w:val="28"/>
          <w:szCs w:val="28"/>
        </w:rPr>
      </w:pPr>
    </w:p>
    <w:p w:rsidR="009F67FB" w:rsidRPr="009F67FB" w:rsidRDefault="009F67FB" w:rsidP="009F67F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67F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«Почему важно отвечать на вопросы детей?»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>Одной из главных особенностей детей дошкольного возраста является любознательность или наличие познавательного интереса, которые проявляются в вопросах, особенно на пятом году жизни. Именно в этом возрасте детей называют «почемучками». Основой детских вопросов является активная мыслительная деятельность. Психологи выявили различные мотивы детских вопросов, и на этой основе разделили детские вопросы на две группы:</w:t>
      </w:r>
    </w:p>
    <w:p w:rsidR="009F67FB" w:rsidRPr="006D0206" w:rsidRDefault="009F67FB" w:rsidP="009F67FB">
      <w:pPr>
        <w:pStyle w:val="1"/>
      </w:pPr>
      <w:r w:rsidRPr="006D0206">
        <w:t>1 группа. Познавательные вопросы.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020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D0206">
        <w:rPr>
          <w:rFonts w:ascii="Times New Roman" w:hAnsi="Times New Roman" w:cs="Times New Roman"/>
          <w:sz w:val="28"/>
          <w:szCs w:val="28"/>
        </w:rPr>
        <w:t>: «Почему у ёлки зимой зелёные иголки?», «Почему женщины носят каблуки?» и т.д. Дети спрашивают обо всём: о взаимоотношениях взрослых, о космосе, о боге. Детей чаще всего интересует что-нибудь таинственное, загадочное и мир взрослых.</w:t>
      </w:r>
    </w:p>
    <w:p w:rsidR="009F67FB" w:rsidRPr="006D0206" w:rsidRDefault="009F67FB" w:rsidP="009F67FB">
      <w:pPr>
        <w:pStyle w:val="1"/>
      </w:pPr>
      <w:r w:rsidRPr="006D0206">
        <w:t>2 группа. Коммуникативные вопросы.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020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D0206">
        <w:rPr>
          <w:rFonts w:ascii="Times New Roman" w:hAnsi="Times New Roman" w:cs="Times New Roman"/>
          <w:sz w:val="28"/>
          <w:szCs w:val="28"/>
        </w:rPr>
        <w:t>: «Что ты делаешь?» Ребёнок прекрасно знает ответ, но задаёт вопрос для того, чтобы войти в контакт.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 xml:space="preserve">Характер вопросов меняется от возраста детей. В 2-3 года дети обычно задают такие вопросы: «Что это?», «Что ты делаешь?», «Она какая?», «Чья это?» (коммуникативные вопросы). С 4-5 лет-это «почемучки», т.е. у детей появляется огромное кол-во познавательных вопросов. </w:t>
      </w:r>
      <w:proofErr w:type="gramStart"/>
      <w:r w:rsidRPr="006D020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D0206">
        <w:rPr>
          <w:rFonts w:ascii="Times New Roman" w:hAnsi="Times New Roman" w:cs="Times New Roman"/>
          <w:sz w:val="28"/>
          <w:szCs w:val="28"/>
        </w:rPr>
        <w:t>: «Почему облака плывут по небу?» или «Почему у дуба кривые ветки?». С 6-7 лет, как показывают учёные, кол-во вопросов уменьшается. Одни учёные объясняют это тем, что ребёнок сам пытается найти ответ, имея уже некоторый жизненный опыт и опыт размышлений. Другие учёные считают, что кол-во вопросов уменьшается потому, что взрослые не умеют отвечать на вопросы детей, тем самым губят любознательность.</w:t>
      </w:r>
    </w:p>
    <w:p w:rsidR="009F67FB" w:rsidRPr="00AD6E7F" w:rsidRDefault="009F67FB" w:rsidP="009F67F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9F67FB">
        <w:rPr>
          <w:rFonts w:ascii="Times New Roman" w:hAnsi="Times New Roman" w:cs="Times New Roman"/>
          <w:b/>
          <w:color w:val="FF0000"/>
          <w:sz w:val="28"/>
          <w:szCs w:val="28"/>
        </w:rPr>
        <w:t>Как правильно отвечать на вопросы детей.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>Надо знать и помнить, что вопросы ребёнок задаёт только тем, кого уважает, кого любит, кому доверяет. Любовь и доверие можно заслужить только добрым отношением к ребёнку, чем бы мы с ним не занимались.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>К любому вопросу нужно относиться внимательно, с уважением.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 xml:space="preserve">Ответы на вопросы детей должны быть краткими, доступными, научными. </w:t>
      </w:r>
      <w:proofErr w:type="gramStart"/>
      <w:r w:rsidRPr="006D020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D0206">
        <w:rPr>
          <w:rFonts w:ascii="Times New Roman" w:hAnsi="Times New Roman" w:cs="Times New Roman"/>
          <w:sz w:val="28"/>
          <w:szCs w:val="28"/>
        </w:rPr>
        <w:t xml:space="preserve">: «Чем полезна липа?» (Цветки липы выделяют большое кол-во нектара, поэтому она считается лучшим медоносом. Пчёлы собирают нектар </w:t>
      </w:r>
      <w:r w:rsidRPr="006D0206">
        <w:rPr>
          <w:rFonts w:ascii="Times New Roman" w:hAnsi="Times New Roman" w:cs="Times New Roman"/>
          <w:sz w:val="28"/>
          <w:szCs w:val="28"/>
        </w:rPr>
        <w:lastRenderedPageBreak/>
        <w:t>и вырабатывают мёд. Липовый мёд – прекрасное лекарство при простуде, как и настой из сушёных липовых цветков.)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 xml:space="preserve">Необходимо учитывать опыт ребёнка и уровень его умственного развития, т.е. не обязательно всё рассказывать, а дать ему возможность подумать. Для этого необходимо задавать наводящие или встречные вопросы. </w:t>
      </w:r>
      <w:proofErr w:type="gramStart"/>
      <w:r w:rsidRPr="006D020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6D0206">
        <w:rPr>
          <w:rFonts w:ascii="Times New Roman" w:hAnsi="Times New Roman" w:cs="Times New Roman"/>
          <w:sz w:val="28"/>
          <w:szCs w:val="28"/>
        </w:rPr>
        <w:t>: ребёнок задаёт вопрос: «Почему лев коричневого цвета?» Взрослый: «А как ты думаешь?», «А где живёт лев?», «А какого цвета песок?» и т.д.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>Если есть возможность найти ответ в книге вместе с ребёнком, нужно это делать. Здесь решается ещё одна важная задача — мы приобщаем детей к книге, к источнику знаний. Для этого можно использовать детские энциклопедии.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>На такие вопросы: как о войне, о жизни животных, о растениях и т.д. не обязательно рассказывать всё, а лучше дать краткий ответ и сказать: «Когда ты пойдёшь в школу – там тебе расскажут намного больше, намного интереснее». Таким ответом мы приобщаем детей к школе.</w:t>
      </w:r>
    </w:p>
    <w:p w:rsidR="009F67FB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>Уважаемые родители, наблюдайте вместе с детьми, делитесь опытом, рассказывайте им об окружающем мире – это развивает у них любознательность, а значит, многочисленные вопросы, на которые надо научиться терпеливо и умно отвечать.</w:t>
      </w:r>
    </w:p>
    <w:p w:rsidR="009F67FB" w:rsidRDefault="009F67FB" w:rsidP="009F67FB">
      <w:pPr>
        <w:rPr>
          <w:rFonts w:ascii="Times New Roman" w:hAnsi="Times New Roman" w:cs="Times New Roman"/>
          <w:sz w:val="28"/>
          <w:szCs w:val="28"/>
        </w:rPr>
      </w:pPr>
    </w:p>
    <w:p w:rsidR="009F67FB" w:rsidRDefault="009F67FB" w:rsidP="009F67FB">
      <w:pPr>
        <w:rPr>
          <w:rFonts w:ascii="Times New Roman" w:hAnsi="Times New Roman" w:cs="Times New Roman"/>
          <w:sz w:val="28"/>
          <w:szCs w:val="28"/>
        </w:rPr>
      </w:pPr>
    </w:p>
    <w:p w:rsidR="009F67FB" w:rsidRDefault="009F67FB" w:rsidP="009F67FB">
      <w:pPr>
        <w:rPr>
          <w:rFonts w:ascii="Times New Roman" w:hAnsi="Times New Roman" w:cs="Times New Roman"/>
          <w:sz w:val="28"/>
          <w:szCs w:val="28"/>
        </w:rPr>
      </w:pPr>
    </w:p>
    <w:p w:rsidR="009F67FB" w:rsidRDefault="009F67FB" w:rsidP="009F67FB">
      <w:pPr>
        <w:rPr>
          <w:rFonts w:ascii="Times New Roman" w:hAnsi="Times New Roman" w:cs="Times New Roman"/>
          <w:sz w:val="28"/>
          <w:szCs w:val="28"/>
        </w:rPr>
      </w:pPr>
    </w:p>
    <w:p w:rsidR="009F67FB" w:rsidRDefault="009F67FB"/>
    <w:p w:rsidR="009F67FB" w:rsidRDefault="009F67FB"/>
    <w:p w:rsidR="009F67FB" w:rsidRDefault="009F67FB"/>
    <w:p w:rsidR="009F67FB" w:rsidRDefault="009F67FB"/>
    <w:p w:rsidR="009F67FB" w:rsidRDefault="009F67FB"/>
    <w:p w:rsidR="009F67FB" w:rsidRDefault="009F67FB"/>
    <w:p w:rsidR="009F67FB" w:rsidRDefault="009F67FB"/>
    <w:p w:rsidR="009F67FB" w:rsidRDefault="009F67FB"/>
    <w:p w:rsidR="009F67FB" w:rsidRPr="009F67FB" w:rsidRDefault="009F67FB" w:rsidP="009F67FB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9F67FB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lastRenderedPageBreak/>
        <w:t>Памятка для родителей «Развитие речи ребенка»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D328A4">
        <w:rPr>
          <w:rFonts w:ascii="Times New Roman" w:hAnsi="Times New Roman" w:cs="Times New Roman"/>
          <w:i/>
          <w:sz w:val="28"/>
          <w:szCs w:val="28"/>
        </w:rPr>
        <w:t>Чтобы помочь ребенку, запомните эти правила</w:t>
      </w:r>
      <w:r w:rsidRPr="006D0206">
        <w:rPr>
          <w:rFonts w:ascii="Times New Roman" w:hAnsi="Times New Roman" w:cs="Times New Roman"/>
          <w:sz w:val="28"/>
          <w:szCs w:val="28"/>
        </w:rPr>
        <w:t>: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 xml:space="preserve">          Не старайтесь ускорить ход естественного речевого развития ребенка. Не перегружайте его речевыми занятиями. Игры, упражнения, речевой </w:t>
      </w:r>
      <w:bookmarkStart w:id="0" w:name="_GoBack"/>
      <w:bookmarkEnd w:id="0"/>
      <w:r w:rsidRPr="006D0206">
        <w:rPr>
          <w:rFonts w:ascii="Times New Roman" w:hAnsi="Times New Roman" w:cs="Times New Roman"/>
          <w:sz w:val="28"/>
          <w:szCs w:val="28"/>
        </w:rPr>
        <w:t>материал должны соответствовать его возрасту.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 xml:space="preserve">          В общении с ребенком следите за своей речью. Говорите с ним не торопясь, звуки и слова произносите четко и ясно, при чтении не забывайте о выразительности. Непонятные слова, обороты, встречающиеся в тексте, непременно объясните ребенку.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 xml:space="preserve">          Не подделывайтесь под детскую речь, не злоупотребляйте также уменьшительными и ласкательными суффиксами – все это тормозит речевое развитие ребенка.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 xml:space="preserve">         Стремясь показать малышу неточности и ошибки в его речи, будьте осторожны и ни в коем случае не смейтесь над ним! Самое лучшее – тактично поправьте его и покажите, как надо произнести то или иное слово. Если ребенок торопится высказать свои мысли или говорит тихо, напоминайте ему: говорить надо внятно, четко и не спеша.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>Не оставляйте без ответа вопросы ребенка. И не забудьте проверить: а понятен ли ему ваш ответ?</w:t>
      </w:r>
    </w:p>
    <w:p w:rsidR="009F67FB" w:rsidRPr="006D0206" w:rsidRDefault="009F67FB" w:rsidP="009F67FB">
      <w:pPr>
        <w:rPr>
          <w:rFonts w:ascii="Times New Roman" w:hAnsi="Times New Roman" w:cs="Times New Roman"/>
          <w:sz w:val="28"/>
          <w:szCs w:val="28"/>
        </w:rPr>
      </w:pPr>
      <w:r w:rsidRPr="006D0206">
        <w:rPr>
          <w:rFonts w:ascii="Times New Roman" w:hAnsi="Times New Roman" w:cs="Times New Roman"/>
          <w:sz w:val="28"/>
          <w:szCs w:val="28"/>
        </w:rPr>
        <w:t>Если в доме есть магнитофон (любое другое устройство, на которое можно записывать звуки), раз в месяц записывайте речь ребенка. На первом году жизни можно записать первые звуки, лепет, первые слова малыша. В дальнейшем – его речь во время игр, чтение стихов, пересказ прочитанного, а также самостоятельные высказывания. Время записи – от 1 до 5-10 минут в более старшем возрасте; при этом не забывайте указывать возраст ребенка. Такие записи не только помогут в работе над речью, но со временем будут хорошим подарком для сына или дочери.</w:t>
      </w:r>
    </w:p>
    <w:p w:rsidR="009F67FB" w:rsidRDefault="009F67FB"/>
    <w:sectPr w:rsidR="009F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C8"/>
    <w:rsid w:val="00011352"/>
    <w:rsid w:val="009F67FB"/>
    <w:rsid w:val="00C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3B20-EBDB-48B8-8815-3A5BA717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F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F6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67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6012</Characters>
  <Application>Microsoft Office Word</Application>
  <DocSecurity>0</DocSecurity>
  <Lines>50</Lines>
  <Paragraphs>14</Paragraphs>
  <ScaleCrop>false</ScaleCrop>
  <Company/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2025-03-06T15:03:00Z</dcterms:created>
  <dcterms:modified xsi:type="dcterms:W3CDTF">2025-03-06T15:09:00Z</dcterms:modified>
</cp:coreProperties>
</file>